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FF" w:rsidRDefault="00102F7B" w:rsidP="00397BFF">
      <w:pPr>
        <w:jc w:val="center"/>
        <w:rPr>
          <w:b/>
          <w:bCs/>
        </w:rPr>
      </w:pPr>
      <w:r>
        <w:rPr>
          <w:b/>
          <w:bCs/>
        </w:rPr>
        <w:t xml:space="preserve">Cecil County Junior Football/ RSJTF </w:t>
      </w:r>
    </w:p>
    <w:p w:rsidR="00102F7B" w:rsidRDefault="00102F7B" w:rsidP="00397BFF">
      <w:pPr>
        <w:jc w:val="center"/>
        <w:rPr>
          <w:b/>
          <w:bCs/>
        </w:rPr>
      </w:pPr>
      <w:r>
        <w:rPr>
          <w:b/>
          <w:bCs/>
        </w:rPr>
        <w:t>Parental Conduct &amp; Responsibilities Form</w:t>
      </w:r>
    </w:p>
    <w:p w:rsidR="008B3C0E" w:rsidRDefault="008B3C0E" w:rsidP="00397BFF">
      <w:pPr>
        <w:jc w:val="center"/>
        <w:rPr>
          <w:b/>
          <w:bCs/>
        </w:rPr>
      </w:pPr>
    </w:p>
    <w:p w:rsidR="008B3C0E" w:rsidRDefault="008B3C0E" w:rsidP="008B3C0E">
      <w:r>
        <w:t xml:space="preserve">Competition (winning) in youth sports, as prevalent as it may be, should not overshadow the fun, self-improvement, sportsmanship, or skill development of a player/cheerleader. </w:t>
      </w:r>
      <w:r w:rsidR="00C35A9F">
        <w:t xml:space="preserve">Parents and spectators representing the </w:t>
      </w:r>
      <w:r w:rsidR="0086259E">
        <w:t xml:space="preserve">Cecil County Jr Football  Organization/ RSJTF are expected to comply with this philosophy. The </w:t>
      </w:r>
      <w:r w:rsidR="00B770C7">
        <w:t xml:space="preserve">Cecil County Jr Football Organization/ RSJTF </w:t>
      </w:r>
      <w:r w:rsidR="00B33801">
        <w:t xml:space="preserve">has approved several rules of conduct that each parent/ guardian must adhere to. Appropriate disciplinary action will be taken if a code of conduct rule is broken. Any parent who doesn’t comply with the disciplinary actions will jeopardize their child’s participation/ </w:t>
      </w:r>
      <w:r w:rsidR="00562DE6">
        <w:t xml:space="preserve">eligibility status. </w:t>
      </w:r>
    </w:p>
    <w:p w:rsidR="00562DE6" w:rsidRDefault="00562DE6" w:rsidP="008B3C0E"/>
    <w:p w:rsidR="00562DE6" w:rsidRDefault="00562DE6" w:rsidP="00562DE6">
      <w:pPr>
        <w:pStyle w:val="ListParagraph"/>
        <w:numPr>
          <w:ilvl w:val="0"/>
          <w:numId w:val="1"/>
        </w:numPr>
      </w:pPr>
      <w:r>
        <w:t xml:space="preserve">Unless authorized, no family member or spectator may enter the practice or playing area/ field or interfere with the coaching staff. The first offense is a warning, and the second offense will result in immediate disciplinary action at the </w:t>
      </w:r>
      <w:r w:rsidR="008A28F9">
        <w:t>President and/ or Vice President’s discretion</w:t>
      </w:r>
    </w:p>
    <w:p w:rsidR="00557DC6" w:rsidRDefault="00823C4B" w:rsidP="00557DC6">
      <w:pPr>
        <w:pStyle w:val="ListParagraph"/>
        <w:numPr>
          <w:ilvl w:val="0"/>
          <w:numId w:val="1"/>
        </w:numPr>
      </w:pPr>
      <w:r>
        <w:t xml:space="preserve">Family members, spectators, and the coaching staff will refrain from any and all verbal abuse directed towards any </w:t>
      </w:r>
      <w:r w:rsidR="00141EE6">
        <w:t xml:space="preserve">child, coach, official, or other spectators at all times. Vulgar language or gestures will not be tolerated. Any parent who verbally abuses a player, coach, official, or spectator will be asked to vacate the </w:t>
      </w:r>
      <w:r w:rsidR="00557DC6">
        <w:t xml:space="preserve">premises immediately. </w:t>
      </w:r>
      <w:r w:rsidR="00CD6D08">
        <w:t>If the said person does not comply, further action will be taken. If this conduct is ongoing, violators will be</w:t>
      </w:r>
      <w:r w:rsidR="004E153F">
        <w:t xml:space="preserve"> expelled from all Cecil County Jr Football/ RSJTF </w:t>
      </w:r>
      <w:r w:rsidR="0009048F">
        <w:t>activities in the future. A person who is expelled must appeal to the Cecil County Jr Football Board of Directors to be reinstated.</w:t>
      </w:r>
    </w:p>
    <w:p w:rsidR="0009048F" w:rsidRDefault="00207313" w:rsidP="00557DC6">
      <w:pPr>
        <w:pStyle w:val="ListParagraph"/>
        <w:numPr>
          <w:ilvl w:val="0"/>
          <w:numId w:val="1"/>
        </w:numPr>
      </w:pPr>
      <w:r>
        <w:t xml:space="preserve">Any person involved in an altercation will be asked to leave the premises. Anyone who refuses to abide by this will be </w:t>
      </w:r>
      <w:r w:rsidR="00037574">
        <w:t>subject to an arrest. The Jr Football Organization will notify the local Police Department to enforce any immediate disciplinary actions that may be required.</w:t>
      </w:r>
    </w:p>
    <w:p w:rsidR="00497D03" w:rsidRDefault="00037574" w:rsidP="00497D03">
      <w:pPr>
        <w:pStyle w:val="ListParagraph"/>
        <w:numPr>
          <w:ilvl w:val="0"/>
          <w:numId w:val="1"/>
        </w:numPr>
      </w:pPr>
      <w:r>
        <w:t xml:space="preserve">Alcoholic beverages, drugs, and public intoxication will not be condoned. All violators will be removed </w:t>
      </w:r>
      <w:r w:rsidR="00497D03">
        <w:t>and/or reported to local authorities.</w:t>
      </w:r>
    </w:p>
    <w:p w:rsidR="00497D03" w:rsidRDefault="00497D03" w:rsidP="00497D03">
      <w:pPr>
        <w:pStyle w:val="ListParagraph"/>
        <w:numPr>
          <w:ilvl w:val="0"/>
          <w:numId w:val="1"/>
        </w:numPr>
      </w:pPr>
      <w:r>
        <w:t>Chain gang crews are to conduct themselves in a professional man</w:t>
      </w:r>
      <w:r w:rsidR="00AC6697">
        <w:t>ner</w:t>
      </w:r>
      <w:r w:rsidR="00581782">
        <w:t xml:space="preserve"> at all times. They may not inter</w:t>
      </w:r>
      <w:r w:rsidR="003A55A8">
        <w:t xml:space="preserve">fere with the coaches, players, cheerleaders, or officials. </w:t>
      </w:r>
    </w:p>
    <w:p w:rsidR="008102BD" w:rsidRDefault="008102BD" w:rsidP="00497D03">
      <w:pPr>
        <w:pStyle w:val="ListParagraph"/>
        <w:numPr>
          <w:ilvl w:val="0"/>
          <w:numId w:val="1"/>
        </w:numPr>
      </w:pPr>
      <w:r>
        <w:t>Protests and petitions are not allowed. If the members of the Organization have concerns or complaints th</w:t>
      </w:r>
      <w:r w:rsidR="001307E4">
        <w:t xml:space="preserve">ey must </w:t>
      </w:r>
      <w:r w:rsidR="00DB0D1B">
        <w:t xml:space="preserve">be addressed to the board of directors in a civil manner. </w:t>
      </w:r>
    </w:p>
    <w:p w:rsidR="00DB0D1B" w:rsidRDefault="00DB0D1B" w:rsidP="00497D03">
      <w:pPr>
        <w:pStyle w:val="ListParagraph"/>
        <w:numPr>
          <w:ilvl w:val="0"/>
          <w:numId w:val="1"/>
        </w:numPr>
      </w:pPr>
      <w:r>
        <w:t xml:space="preserve">All players </w:t>
      </w:r>
      <w:r w:rsidR="00771D9E">
        <w:t xml:space="preserve">and cheerleaders are expected to conduct themselves </w:t>
      </w:r>
      <w:r w:rsidR="00B65490">
        <w:t xml:space="preserve">in an appropriate manner during practices, games and all Cecil County Jr. Football functions. </w:t>
      </w:r>
      <w:r w:rsidR="003D3C6E">
        <w:t>Failure to do so will result in disciplinary action, including suspension.</w:t>
      </w:r>
    </w:p>
    <w:p w:rsidR="003D3C6E" w:rsidRDefault="0037510E" w:rsidP="00497D03">
      <w:pPr>
        <w:pStyle w:val="ListParagraph"/>
        <w:numPr>
          <w:ilvl w:val="0"/>
          <w:numId w:val="1"/>
        </w:numPr>
      </w:pPr>
      <w:r>
        <w:t>The Cecil County Jr. Football Organization will not  assume responsibility for a player or cheerleader</w:t>
      </w:r>
      <w:r w:rsidR="008440A7">
        <w:t xml:space="preserve">’s actions and / or behavior off of the practice or playing field. All parents and guardians are responsible for his or her </w:t>
      </w:r>
      <w:r w:rsidR="00C96D76">
        <w:t xml:space="preserve">child’s behavior before and after practices, before and after games , and during any Cecil County Jr. Football functions/ activities. If Cecil County Jr. Football </w:t>
      </w:r>
      <w:r w:rsidR="005F23D0">
        <w:t xml:space="preserve">must intervene, disciplinary action will be taken, which may result in the expulsion of the said child from one or all games. </w:t>
      </w:r>
      <w:bookmarkStart w:id="0" w:name="_GoBack"/>
      <w:bookmarkEnd w:id="0"/>
    </w:p>
    <w:p w:rsidR="008A28F9" w:rsidRDefault="008A28F9" w:rsidP="008A28F9"/>
    <w:p w:rsidR="008A28F9" w:rsidRDefault="008A28F9" w:rsidP="008A28F9"/>
    <w:p w:rsidR="008A28F9" w:rsidRPr="008B3C0E" w:rsidRDefault="008A28F9" w:rsidP="008A28F9"/>
    <w:sectPr w:rsidR="008A28F9" w:rsidRPr="008B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8DB"/>
    <w:multiLevelType w:val="hybridMultilevel"/>
    <w:tmpl w:val="80DE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FF"/>
    <w:rsid w:val="00037574"/>
    <w:rsid w:val="0009048F"/>
    <w:rsid w:val="00102F7B"/>
    <w:rsid w:val="001307E4"/>
    <w:rsid w:val="00141EE6"/>
    <w:rsid w:val="00207313"/>
    <w:rsid w:val="0037510E"/>
    <w:rsid w:val="00397BFF"/>
    <w:rsid w:val="003A55A8"/>
    <w:rsid w:val="003D3C6E"/>
    <w:rsid w:val="00497D03"/>
    <w:rsid w:val="004E153F"/>
    <w:rsid w:val="00557DC6"/>
    <w:rsid w:val="00562DE6"/>
    <w:rsid w:val="00581782"/>
    <w:rsid w:val="005F23D0"/>
    <w:rsid w:val="00771D9E"/>
    <w:rsid w:val="008102BD"/>
    <w:rsid w:val="00823C4B"/>
    <w:rsid w:val="008440A7"/>
    <w:rsid w:val="0086259E"/>
    <w:rsid w:val="008A28F9"/>
    <w:rsid w:val="008B3C0E"/>
    <w:rsid w:val="00AC6697"/>
    <w:rsid w:val="00B33801"/>
    <w:rsid w:val="00B65490"/>
    <w:rsid w:val="00B770C7"/>
    <w:rsid w:val="00C35A9F"/>
    <w:rsid w:val="00C96D76"/>
    <w:rsid w:val="00CD6D08"/>
    <w:rsid w:val="00D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C01E0"/>
  <w15:chartTrackingRefBased/>
  <w15:docId w15:val="{235D12B0-014B-664D-91D7-5E0B803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Stafford</dc:creator>
  <cp:keywords/>
  <dc:description/>
  <cp:lastModifiedBy>Kerrie Stafford</cp:lastModifiedBy>
  <cp:revision>2</cp:revision>
  <dcterms:created xsi:type="dcterms:W3CDTF">2020-03-14T00:33:00Z</dcterms:created>
  <dcterms:modified xsi:type="dcterms:W3CDTF">2020-03-14T00:33:00Z</dcterms:modified>
</cp:coreProperties>
</file>